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E3" w:rsidRDefault="00980DE3" w:rsidP="00980DE3">
      <w:pPr>
        <w:jc w:val="center"/>
        <w:rPr>
          <w:b/>
          <w:i/>
          <w:sz w:val="24"/>
          <w:szCs w:val="24"/>
        </w:rPr>
      </w:pPr>
      <w:bookmarkStart w:id="0" w:name="bookmark8"/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Аннотация к рабочей программе </w:t>
      </w:r>
    </w:p>
    <w:p w:rsidR="00980DE3" w:rsidRDefault="00980DE3" w:rsidP="00980D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учебной дисциплины </w:t>
      </w:r>
    </w:p>
    <w:p w:rsidR="00980DE3" w:rsidRDefault="00980DE3" w:rsidP="00980DE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ОУП 05 «Информатика» </w:t>
      </w:r>
    </w:p>
    <w:p w:rsidR="00980DE3" w:rsidRDefault="00980DE3" w:rsidP="00980DE3">
      <w:pPr>
        <w:spacing w:line="36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Общеобразовательный учебный цикл</w:t>
      </w:r>
    </w:p>
    <w:p w:rsidR="00980DE3" w:rsidRDefault="00980DE3" w:rsidP="00980DE3">
      <w:pPr>
        <w:spacing w:line="360" w:lineRule="auto"/>
        <w:jc w:val="center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Общеобразовательные учебные предметы</w:t>
      </w:r>
    </w:p>
    <w:p w:rsidR="00980DE3" w:rsidRDefault="00980DE3" w:rsidP="00980DE3">
      <w:pPr>
        <w:spacing w:line="360" w:lineRule="auto"/>
        <w:rPr>
          <w:b/>
          <w:i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</w:p>
    <w:p w:rsidR="00980DE3" w:rsidRDefault="00980DE3" w:rsidP="00980DE3">
      <w:pPr>
        <w:spacing w:line="360" w:lineRule="auto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2023 г.</w:t>
      </w:r>
    </w:p>
    <w:p w:rsidR="00074CBA" w:rsidRPr="002D5A25" w:rsidRDefault="00074CBA" w:rsidP="00074CBA">
      <w:pPr>
        <w:pStyle w:val="20"/>
        <w:keepNext/>
        <w:keepLines/>
        <w:shd w:val="clear" w:color="auto" w:fill="auto"/>
        <w:spacing w:after="400" w:line="36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D5A25">
        <w:rPr>
          <w:rFonts w:ascii="Times New Roman" w:hAnsi="Times New Roman" w:cs="Times New Roman"/>
          <w:sz w:val="24"/>
          <w:szCs w:val="24"/>
        </w:rPr>
        <w:lastRenderedPageBreak/>
        <w:t>1. Общая характеристика примерной рабочей программы</w:t>
      </w:r>
      <w:r w:rsidRPr="002D5A25">
        <w:rPr>
          <w:rFonts w:ascii="Times New Roman" w:hAnsi="Times New Roman" w:cs="Times New Roman"/>
          <w:sz w:val="24"/>
          <w:szCs w:val="24"/>
        </w:rPr>
        <w:br/>
        <w:t>общеобразовательной дисциплины «Информатика»</w:t>
      </w:r>
      <w:bookmarkEnd w:id="0"/>
    </w:p>
    <w:p w:rsidR="00074CBA" w:rsidRPr="002D5A25" w:rsidRDefault="00074CBA" w:rsidP="00074CBA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567"/>
        </w:tabs>
        <w:spacing w:after="63" w:line="240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0"/>
      <w:bookmarkStart w:id="2" w:name="bookmark9"/>
      <w:r w:rsidRPr="002D5A25">
        <w:rPr>
          <w:rFonts w:ascii="Times New Roman" w:hAnsi="Times New Roman" w:cs="Times New Roman"/>
          <w:sz w:val="24"/>
          <w:szCs w:val="24"/>
        </w:rPr>
        <w:t>Место дисциплины в структуре образовательной программы СПО:</w:t>
      </w:r>
      <w:bookmarkEnd w:id="1"/>
      <w:bookmarkEnd w:id="2"/>
    </w:p>
    <w:p w:rsidR="00177405" w:rsidRDefault="00074CBA" w:rsidP="00177405">
      <w:pPr>
        <w:rPr>
          <w:sz w:val="24"/>
          <w:szCs w:val="24"/>
        </w:rPr>
      </w:pPr>
      <w:r w:rsidRPr="00E00D0F">
        <w:rPr>
          <w:sz w:val="24"/>
          <w:szCs w:val="24"/>
        </w:rPr>
        <w:t xml:space="preserve">Общеобразовательная дисциплина </w:t>
      </w:r>
      <w:r w:rsidRPr="00E00D0F">
        <w:rPr>
          <w:rStyle w:val="514pt"/>
          <w:rFonts w:ascii="Times New Roman" w:hAnsi="Times New Roman" w:cs="Times New Roman"/>
          <w:sz w:val="24"/>
          <w:szCs w:val="24"/>
        </w:rPr>
        <w:t xml:space="preserve">«Информатика» </w:t>
      </w:r>
      <w:r w:rsidRPr="00E00D0F">
        <w:rPr>
          <w:sz w:val="24"/>
          <w:szCs w:val="24"/>
        </w:rPr>
        <w:t>является обязательной частью общеобразовательного цикла образовательной программы в</w:t>
      </w:r>
      <w:r w:rsidRPr="00E00D0F">
        <w:rPr>
          <w:sz w:val="24"/>
          <w:szCs w:val="24"/>
        </w:rPr>
        <w:tab/>
        <w:t>соответствии</w:t>
      </w:r>
      <w:r w:rsidRPr="00E00D0F">
        <w:rPr>
          <w:sz w:val="24"/>
          <w:szCs w:val="24"/>
        </w:rPr>
        <w:tab/>
        <w:t>с ФГОС СПО по</w:t>
      </w:r>
      <w:r w:rsidR="00177405">
        <w:rPr>
          <w:sz w:val="24"/>
          <w:szCs w:val="24"/>
        </w:rPr>
        <w:t xml:space="preserve"> </w:t>
      </w:r>
      <w:r w:rsidR="00177405">
        <w:rPr>
          <w:bCs/>
          <w:sz w:val="24"/>
          <w:szCs w:val="24"/>
        </w:rPr>
        <w:t xml:space="preserve">специальности  </w:t>
      </w:r>
      <w:r w:rsidR="00177405">
        <w:rPr>
          <w:rFonts w:eastAsia="Calibri"/>
          <w:sz w:val="24"/>
          <w:szCs w:val="24"/>
          <w:lang w:eastAsia="en-US"/>
        </w:rPr>
        <w:t>44.02.02 Преподавание в начальных классах</w:t>
      </w:r>
    </w:p>
    <w:p w:rsidR="00074CBA" w:rsidRPr="002D5A25" w:rsidRDefault="00074CBA" w:rsidP="00074CBA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572"/>
        </w:tabs>
        <w:spacing w:after="0" w:line="624" w:lineRule="exact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11"/>
      <w:r w:rsidRPr="002D5A25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  <w:bookmarkEnd w:id="3"/>
    </w:p>
    <w:p w:rsidR="00074CBA" w:rsidRPr="002D5A25" w:rsidRDefault="00074CBA" w:rsidP="00074CBA">
      <w:pPr>
        <w:pStyle w:val="20"/>
        <w:keepNext/>
        <w:keepLines/>
        <w:numPr>
          <w:ilvl w:val="0"/>
          <w:numId w:val="3"/>
        </w:numPr>
        <w:shd w:val="clear" w:color="auto" w:fill="auto"/>
        <w:tabs>
          <w:tab w:val="left" w:pos="1607"/>
        </w:tabs>
        <w:spacing w:after="271" w:line="624" w:lineRule="exact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2"/>
      <w:r w:rsidRPr="002D5A25">
        <w:rPr>
          <w:rFonts w:ascii="Times New Roman" w:hAnsi="Times New Roman" w:cs="Times New Roman"/>
          <w:sz w:val="24"/>
          <w:szCs w:val="24"/>
        </w:rPr>
        <w:t>Цели дисциплины</w:t>
      </w:r>
      <w:bookmarkEnd w:id="4"/>
    </w:p>
    <w:p w:rsidR="00074CBA" w:rsidRDefault="00074CBA" w:rsidP="00A00CFD">
      <w:pPr>
        <w:ind w:firstLine="708"/>
        <w:jc w:val="both"/>
        <w:rPr>
          <w:sz w:val="24"/>
          <w:szCs w:val="24"/>
        </w:rPr>
      </w:pPr>
      <w:r w:rsidRPr="002D5A25">
        <w:rPr>
          <w:sz w:val="24"/>
          <w:szCs w:val="24"/>
        </w:rPr>
        <w:t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074CBA" w:rsidRDefault="00074CBA" w:rsidP="00A00CFD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74CBA" w:rsidRDefault="00074CBA" w:rsidP="00A00CFD">
      <w:pPr>
        <w:jc w:val="both"/>
        <w:sectPr w:rsidR="00074CBA" w:rsidSect="00074CBA">
          <w:footerReference w:type="default" r:id="rId8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74CBA" w:rsidRPr="00A00CFD" w:rsidRDefault="00074CBA" w:rsidP="00074CBA">
      <w:pPr>
        <w:pStyle w:val="20"/>
        <w:keepNext/>
        <w:keepLines/>
        <w:shd w:val="clear" w:color="auto" w:fill="auto"/>
        <w:spacing w:after="0" w:line="360" w:lineRule="exact"/>
        <w:jc w:val="both"/>
        <w:rPr>
          <w:rStyle w:val="2Exact"/>
          <w:rFonts w:ascii="Times New Roman" w:hAnsi="Times New Roman" w:cs="Times New Roman"/>
          <w:b/>
          <w:sz w:val="24"/>
          <w:szCs w:val="24"/>
        </w:rPr>
      </w:pPr>
      <w:bookmarkStart w:id="5" w:name="bookmark13"/>
      <w:r w:rsidRPr="00A00CFD">
        <w:rPr>
          <w:rStyle w:val="2Exact"/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С00</w:t>
      </w:r>
      <w:bookmarkEnd w:id="5"/>
    </w:p>
    <w:p w:rsidR="00074CBA" w:rsidRPr="00074CBA" w:rsidRDefault="00074CBA" w:rsidP="00074CBA">
      <w:pPr>
        <w:pStyle w:val="20"/>
        <w:keepNext/>
        <w:keepLines/>
        <w:shd w:val="clear" w:color="auto" w:fill="auto"/>
        <w:spacing w:after="0" w:line="360" w:lineRule="exact"/>
        <w:jc w:val="both"/>
        <w:rPr>
          <w:rStyle w:val="2Exact"/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150"/>
        <w:gridCol w:w="5963"/>
        <w:gridCol w:w="7382"/>
      </w:tblGrid>
      <w:tr w:rsidR="00074CBA" w:rsidRPr="00074CBA" w:rsidTr="00074CBA">
        <w:trPr>
          <w:trHeight w:val="543"/>
        </w:trPr>
        <w:tc>
          <w:tcPr>
            <w:tcW w:w="2062" w:type="dxa"/>
            <w:vMerge w:val="restart"/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Код и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формируемых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13433" w:type="dxa"/>
            <w:gridSpan w:val="2"/>
            <w:tcBorders>
              <w:bottom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CBA" w:rsidRPr="00074CBA" w:rsidTr="00074CBA">
        <w:trPr>
          <w:trHeight w:val="685"/>
        </w:trPr>
        <w:tc>
          <w:tcPr>
            <w:tcW w:w="2062" w:type="dxa"/>
            <w:vMerge/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4" w:type="dxa"/>
            <w:tcBorders>
              <w:top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7"/>
              <w:shd w:val="clear" w:color="auto" w:fill="auto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0818E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2"/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9" w:type="dxa"/>
            <w:tcBorders>
              <w:top w:val="single" w:sz="4" w:space="0" w:color="auto"/>
            </w:tcBorders>
            <w:vAlign w:val="center"/>
          </w:tcPr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r w:rsidR="000818E0">
              <w:rPr>
                <w:rStyle w:val="aa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074CBA" w:rsidRPr="00074CBA" w:rsidTr="00A00CFD">
        <w:tc>
          <w:tcPr>
            <w:tcW w:w="2062" w:type="dxa"/>
            <w:vAlign w:val="center"/>
          </w:tcPr>
          <w:p w:rsidR="00074CBA" w:rsidRPr="00074CBA" w:rsidRDefault="00074CBA" w:rsidP="00A00CFD">
            <w:pPr>
              <w:pStyle w:val="24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ArialNarrow11ptExact"/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Выбирать способы решения задач</w:t>
            </w:r>
          </w:p>
          <w:p w:rsidR="00074CBA" w:rsidRPr="00074CBA" w:rsidRDefault="00074CBA" w:rsidP="00A00CFD">
            <w:pPr>
              <w:pStyle w:val="24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84" w:type="dxa"/>
          </w:tcPr>
          <w:p w:rsidR="00074CBA" w:rsidRPr="00074CBA" w:rsidRDefault="00074CBA" w:rsidP="00074CBA">
            <w:pPr>
              <w:pStyle w:val="7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tabs>
                <w:tab w:val="left" w:pos="1882"/>
                <w:tab w:val="left" w:pos="44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ab/>
              <w:t>учебными</w:t>
            </w:r>
          </w:p>
          <w:p w:rsidR="00074CBA" w:rsidRPr="00074CBA" w:rsidRDefault="00074CBA" w:rsidP="00074CBA">
            <w:pPr>
              <w:pStyle w:val="7"/>
              <w:shd w:val="clear" w:color="auto" w:fill="auto"/>
              <w:ind w:right="2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познавательными действиями: </w:t>
            </w:r>
            <w:r w:rsidRPr="00074CBA">
              <w:rPr>
                <w:rStyle w:val="7Exact"/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074CBA">
              <w:rPr>
                <w:rFonts w:ascii="Times New Roman" w:hAnsi="Times New Roman" w:cs="Times New Roman"/>
                <w:sz w:val="24"/>
                <w:szCs w:val="24"/>
              </w:rPr>
              <w:t>базовые логические действия:</w:t>
            </w:r>
          </w:p>
          <w:p w:rsidR="00074CBA" w:rsidRPr="00074CBA" w:rsidRDefault="00074CBA" w:rsidP="0036501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0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74CBA" w:rsidRPr="00074CBA" w:rsidRDefault="00074CBA" w:rsidP="00365013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074CBA" w:rsidRPr="00074CBA" w:rsidRDefault="00074CBA" w:rsidP="00074CBA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7449" w:type="dxa"/>
          </w:tcPr>
          <w:p w:rsidR="00074CBA" w:rsidRPr="00074CBA" w:rsidRDefault="00074CBA" w:rsidP="006D42A0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074CBA" w:rsidRPr="00074CBA" w:rsidRDefault="00074CBA" w:rsidP="006D42A0">
            <w:pPr>
              <w:pStyle w:val="24"/>
              <w:numPr>
                <w:ilvl w:val="0"/>
                <w:numId w:val="5"/>
              </w:numPr>
              <w:shd w:val="clear" w:color="auto" w:fill="auto"/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CBA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  <w:p w:rsidR="00074CBA" w:rsidRPr="00074CBA" w:rsidRDefault="00074CBA" w:rsidP="00074CBA">
            <w:pPr>
              <w:pStyle w:val="20"/>
              <w:keepNext/>
              <w:keepLines/>
              <w:shd w:val="clear" w:color="auto" w:fill="auto"/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CBA" w:rsidRPr="00074CBA" w:rsidRDefault="00074CBA" w:rsidP="00074CBA">
      <w:pPr>
        <w:rPr>
          <w:sz w:val="24"/>
          <w:szCs w:val="24"/>
        </w:rPr>
      </w:pPr>
    </w:p>
    <w:p w:rsidR="00074CBA" w:rsidRPr="00074CBA" w:rsidRDefault="00074CBA" w:rsidP="00074CBA">
      <w:pPr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235"/>
        <w:gridCol w:w="5953"/>
        <w:gridCol w:w="7307"/>
      </w:tblGrid>
      <w:tr w:rsidR="0066578B" w:rsidTr="0066578B">
        <w:tc>
          <w:tcPr>
            <w:tcW w:w="2235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и противоречия в </w:t>
            </w:r>
            <w:r w:rsidRPr="006D42A0">
              <w:rPr>
                <w:rFonts w:eastAsia="Arial Narrow"/>
                <w:sz w:val="24"/>
                <w:szCs w:val="24"/>
              </w:rPr>
              <w:t>рассматриваемых явлениях;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8"/>
              </w:numPr>
              <w:tabs>
                <w:tab w:val="left" w:pos="175"/>
              </w:tabs>
              <w:spacing w:line="312" w:lineRule="exact"/>
              <w:ind w:left="33" w:firstLine="0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66578B" w:rsidRPr="006D42A0" w:rsidRDefault="0066578B" w:rsidP="006D42A0">
            <w:pPr>
              <w:spacing w:line="312" w:lineRule="exact"/>
              <w:jc w:val="both"/>
              <w:rPr>
                <w:sz w:val="24"/>
                <w:szCs w:val="24"/>
              </w:rPr>
            </w:pPr>
            <w:r w:rsidRPr="006D42A0">
              <w:rPr>
                <w:sz w:val="24"/>
                <w:szCs w:val="24"/>
              </w:rPr>
              <w:t>б) базовые исследовательские действия: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66578B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A00CFD" w:rsidRPr="006D42A0" w:rsidRDefault="0066578B" w:rsidP="006D42A0">
            <w:pPr>
              <w:pStyle w:val="af3"/>
              <w:numPr>
                <w:ilvl w:val="0"/>
                <w:numId w:val="19"/>
              </w:numPr>
              <w:tabs>
                <w:tab w:val="left" w:pos="175"/>
              </w:tabs>
              <w:spacing w:line="312" w:lineRule="exact"/>
              <w:ind w:left="33" w:hanging="33"/>
              <w:jc w:val="both"/>
              <w:rPr>
                <w:sz w:val="24"/>
                <w:szCs w:val="24"/>
              </w:rPr>
            </w:pPr>
            <w:r w:rsidRPr="006D42A0">
              <w:rPr>
                <w:rFonts w:eastAsia="Arial Narrow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  <w:p w:rsidR="00365013" w:rsidRPr="00046256" w:rsidRDefault="00365013" w:rsidP="00365013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</w:tr>
      <w:tr w:rsidR="0066578B" w:rsidTr="0066578B">
        <w:tc>
          <w:tcPr>
            <w:tcW w:w="2235" w:type="dxa"/>
          </w:tcPr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02.</w:t>
            </w:r>
          </w:p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6578B" w:rsidRPr="00365013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365013" w:rsidRPr="00365013" w:rsidRDefault="00365013" w:rsidP="00365013">
            <w:pPr>
              <w:pStyle w:val="24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1027"/>
                <w:tab w:val="left" w:pos="387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365013" w:rsidRPr="00365013" w:rsidRDefault="00365013" w:rsidP="00365013">
            <w:pPr>
              <w:pStyle w:val="24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3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65013" w:rsidRPr="00365013" w:rsidRDefault="00365013" w:rsidP="00365013">
            <w:pPr>
              <w:pStyle w:val="7"/>
              <w:shd w:val="clear" w:color="auto" w:fill="auto"/>
              <w:tabs>
                <w:tab w:val="left" w:pos="1882"/>
                <w:tab w:val="right" w:pos="54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ab/>
              <w:t>учебными</w:t>
            </w:r>
          </w:p>
          <w:p w:rsidR="00365013" w:rsidRPr="00365013" w:rsidRDefault="00365013" w:rsidP="00365013">
            <w:pPr>
              <w:pStyle w:val="7"/>
              <w:shd w:val="clear" w:color="auto" w:fill="auto"/>
              <w:ind w:right="23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познавательными действиями: </w:t>
            </w:r>
            <w:r w:rsidRPr="00365013">
              <w:rPr>
                <w:rStyle w:val="7Exact"/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365013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3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2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6578B" w:rsidRPr="00365013" w:rsidRDefault="00365013" w:rsidP="00074CBA">
            <w:pPr>
              <w:pStyle w:val="24"/>
              <w:numPr>
                <w:ilvl w:val="0"/>
                <w:numId w:val="8"/>
              </w:numPr>
              <w:shd w:val="clear" w:color="auto" w:fill="auto"/>
              <w:tabs>
                <w:tab w:val="left" w:pos="1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7307" w:type="dxa"/>
          </w:tcPr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9"/>
              </w:numPr>
              <w:shd w:val="clear" w:color="auto" w:fill="auto"/>
              <w:tabs>
                <w:tab w:val="left" w:pos="1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теоретическим аппаратом, позволяющим осуществлять представление заданного натурального числа в различных</w:t>
            </w:r>
          </w:p>
          <w:p w:rsidR="0066578B" w:rsidRDefault="0066578B" w:rsidP="00074CBA">
            <w:pPr>
              <w:rPr>
                <w:sz w:val="24"/>
                <w:szCs w:val="24"/>
              </w:rPr>
            </w:pPr>
          </w:p>
          <w:p w:rsidR="00365013" w:rsidRPr="00365013" w:rsidRDefault="00365013" w:rsidP="00074CBA">
            <w:pPr>
              <w:rPr>
                <w:sz w:val="24"/>
                <w:szCs w:val="24"/>
              </w:rPr>
            </w:pPr>
          </w:p>
        </w:tc>
      </w:tr>
      <w:tr w:rsidR="0066578B" w:rsidRPr="00365013" w:rsidTr="0066578B">
        <w:tc>
          <w:tcPr>
            <w:tcW w:w="2235" w:type="dxa"/>
          </w:tcPr>
          <w:p w:rsidR="0066578B" w:rsidRPr="00365013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365013" w:rsidRPr="00365013" w:rsidRDefault="00365013" w:rsidP="00365013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40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66578B" w:rsidRPr="00365013" w:rsidRDefault="00365013" w:rsidP="00074CBA">
            <w:pPr>
              <w:pStyle w:val="24"/>
              <w:numPr>
                <w:ilvl w:val="0"/>
                <w:numId w:val="10"/>
              </w:numPr>
              <w:shd w:val="clear" w:color="auto" w:fill="auto"/>
              <w:tabs>
                <w:tab w:val="left" w:pos="158"/>
              </w:tabs>
              <w:ind w:right="10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307" w:type="dxa"/>
          </w:tcPr>
          <w:p w:rsidR="00365013" w:rsidRPr="00365013" w:rsidRDefault="00365013" w:rsidP="00365013">
            <w:pPr>
              <w:pStyle w:val="24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65013" w:rsidRPr="00365013" w:rsidRDefault="00365013" w:rsidP="00365013">
            <w:pPr>
              <w:pStyle w:val="24"/>
              <w:numPr>
                <w:ilvl w:val="0"/>
                <w:numId w:val="11"/>
              </w:numPr>
              <w:shd w:val="clear" w:color="auto" w:fill="auto"/>
              <w:tabs>
                <w:tab w:val="left" w:pos="1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Python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Java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365013" w:rsidRDefault="00365013" w:rsidP="00365013">
            <w:pPr>
              <w:pStyle w:val="24"/>
              <w:numPr>
                <w:ilvl w:val="0"/>
                <w:numId w:val="11"/>
              </w:numPr>
              <w:shd w:val="clear" w:color="auto" w:fill="auto"/>
              <w:tabs>
                <w:tab w:val="left" w:pos="130"/>
              </w:tabs>
              <w:rPr>
                <w:rStyle w:val="2Exact0"/>
                <w:rFonts w:ascii="Times New Roman" w:hAnsi="Times New Roman" w:cs="Times New Roman"/>
                <w:sz w:val="24"/>
                <w:szCs w:val="24"/>
              </w:rPr>
            </w:pP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Python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Java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, </w:t>
            </w:r>
            <w:r w:rsidRPr="00365013">
              <w:rPr>
                <w:rStyle w:val="2Exact0"/>
                <w:rFonts w:ascii="Times New Roman" w:hAnsi="Times New Roman" w:cs="Times New Roman"/>
                <w:sz w:val="24"/>
                <w:szCs w:val="24"/>
              </w:rPr>
              <w:t>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6D42A0" w:rsidRDefault="006D42A0" w:rsidP="006D42A0">
            <w:pPr>
              <w:pStyle w:val="24"/>
              <w:shd w:val="clear" w:color="auto" w:fill="auto"/>
              <w:tabs>
                <w:tab w:val="left" w:pos="130"/>
              </w:tabs>
              <w:rPr>
                <w:rStyle w:val="2Exact0"/>
              </w:rPr>
            </w:pPr>
          </w:p>
          <w:p w:rsidR="006D42A0" w:rsidRPr="000818E0" w:rsidRDefault="006D42A0" w:rsidP="006D42A0">
            <w:pPr>
              <w:pStyle w:val="24"/>
              <w:shd w:val="clear" w:color="auto" w:fill="auto"/>
              <w:tabs>
                <w:tab w:val="left" w:pos="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78B" w:rsidTr="0066578B">
        <w:tc>
          <w:tcPr>
            <w:tcW w:w="2235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66578B" w:rsidRDefault="0066578B" w:rsidP="00074CBA">
            <w:pPr>
              <w:rPr>
                <w:sz w:val="24"/>
                <w:szCs w:val="24"/>
              </w:rPr>
            </w:pPr>
          </w:p>
        </w:tc>
        <w:tc>
          <w:tcPr>
            <w:tcW w:w="7307" w:type="dxa"/>
          </w:tcPr>
          <w:p w:rsidR="00365013" w:rsidRPr="002D5A25" w:rsidRDefault="00365013" w:rsidP="00365013">
            <w:pPr>
              <w:pStyle w:val="24"/>
              <w:numPr>
                <w:ilvl w:val="0"/>
                <w:numId w:val="12"/>
              </w:numPr>
              <w:shd w:val="clear" w:color="auto" w:fill="auto"/>
              <w:tabs>
                <w:tab w:val="left" w:pos="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6578B" w:rsidRDefault="00365013" w:rsidP="00365013">
            <w:pPr>
              <w:rPr>
                <w:sz w:val="24"/>
                <w:szCs w:val="24"/>
              </w:rPr>
            </w:pPr>
            <w:r w:rsidRPr="002D5A25">
              <w:rPr>
                <w:sz w:val="24"/>
                <w:szCs w:val="24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66578B" w:rsidTr="00ED6CC2">
        <w:trPr>
          <w:trHeight w:val="601"/>
        </w:trPr>
        <w:tc>
          <w:tcPr>
            <w:tcW w:w="2235" w:type="dxa"/>
            <w:tcBorders>
              <w:bottom w:val="single" w:sz="4" w:space="0" w:color="auto"/>
            </w:tcBorders>
            <w:vAlign w:val="center"/>
          </w:tcPr>
          <w:p w:rsidR="000818E0" w:rsidRDefault="00ED6CC2" w:rsidP="009D354C">
            <w:pPr>
              <w:jc w:val="center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ПК. </w:t>
            </w:r>
            <w:r w:rsidR="009D354C">
              <w:rPr>
                <w:sz w:val="23"/>
                <w:szCs w:val="23"/>
              </w:rPr>
              <w:t>1.2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9D354C" w:rsidRPr="00A50D02" w:rsidRDefault="009D354C" w:rsidP="009D354C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знать номенклатуру</w:t>
            </w:r>
            <w:r w:rsidRPr="00A50D02">
              <w:rPr>
                <w:sz w:val="24"/>
                <w:szCs w:val="24"/>
              </w:rPr>
              <w:t xml:space="preserve"> информационных источников, применяемых в профессиональной деятельности; приемы структурирования информации; </w:t>
            </w:r>
          </w:p>
          <w:p w:rsidR="009D354C" w:rsidRPr="00A50D02" w:rsidRDefault="009D354C" w:rsidP="009D354C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 xml:space="preserve">правила техники безопасности и санитарно-эпидемиологические требования при организации процесса обучения; правила охраны труда и </w:t>
            </w:r>
            <w:r w:rsidRPr="00A50D02">
              <w:rPr>
                <w:iCs/>
                <w:sz w:val="24"/>
                <w:szCs w:val="24"/>
              </w:rPr>
              <w:lastRenderedPageBreak/>
              <w:t>требования к безопасности образовательной среды;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66578B" w:rsidRPr="002A30CC" w:rsidRDefault="009D354C" w:rsidP="009D354C">
            <w:pPr>
              <w:pStyle w:val="af3"/>
              <w:tabs>
                <w:tab w:val="left" w:pos="34"/>
                <w:tab w:val="left" w:pos="317"/>
              </w:tabs>
              <w:ind w:left="0"/>
              <w:jc w:val="both"/>
              <w:rPr>
                <w:color w:val="0D0D0D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  <w:r w:rsidRPr="00A50D02">
              <w:rPr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sz w:val="24"/>
                <w:szCs w:val="24"/>
              </w:rPr>
              <w:t xml:space="preserve"> конструкторов LEGO, и др.), ресурсов цифровой образовательной среды для проектирования и реализации внеурочной </w:t>
            </w:r>
            <w:r>
              <w:rPr>
                <w:iCs/>
                <w:sz w:val="24"/>
                <w:szCs w:val="24"/>
              </w:rPr>
              <w:t>деятельности в начальной школе</w:t>
            </w:r>
          </w:p>
        </w:tc>
        <w:tc>
          <w:tcPr>
            <w:tcW w:w="7307" w:type="dxa"/>
            <w:tcBorders>
              <w:bottom w:val="single" w:sz="4" w:space="0" w:color="auto"/>
            </w:tcBorders>
          </w:tcPr>
          <w:p w:rsidR="0066578B" w:rsidRDefault="009D354C" w:rsidP="009D354C">
            <w:pPr>
              <w:pStyle w:val="Default"/>
              <w:rPr>
                <w:sz w:val="22"/>
                <w:szCs w:val="22"/>
              </w:rPr>
            </w:pPr>
            <w:r>
              <w:lastRenderedPageBreak/>
              <w:t xml:space="preserve">- уметь </w:t>
            </w:r>
            <w:r>
              <w:rPr>
                <w:sz w:val="22"/>
                <w:szCs w:val="22"/>
              </w:rPr>
              <w:t xml:space="preserve">организовывать процесс обучения обучающихся в соответствии с санитарными нормами и правилами. 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lastRenderedPageBreak/>
              <w:t xml:space="preserve">- уметь </w:t>
            </w:r>
            <w:r w:rsidRPr="00A50D02">
              <w:rPr>
                <w:sz w:val="24"/>
                <w:szCs w:val="24"/>
              </w:rPr>
              <w:t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др), с использованием ресурсов цифровой образовательной среды;</w:t>
            </w:r>
          </w:p>
          <w:p w:rsidR="009D354C" w:rsidRPr="00CA5C74" w:rsidRDefault="009D354C" w:rsidP="009D354C">
            <w:pPr>
              <w:pStyle w:val="Default"/>
            </w:pPr>
            <w:r>
              <w:t xml:space="preserve">- уметь </w:t>
            </w:r>
            <w:r w:rsidRPr="00A50D02">
              <w:t>использовать ресурсы сетевой (цифровой) образовательной среды для решения воспитательных задач</w:t>
            </w:r>
          </w:p>
        </w:tc>
      </w:tr>
      <w:tr w:rsidR="009D354C" w:rsidTr="00ED6CC2">
        <w:trPr>
          <w:trHeight w:val="55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4C" w:rsidRDefault="009D354C" w:rsidP="009D354C">
            <w:pPr>
              <w:jc w:val="center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lastRenderedPageBreak/>
              <w:t>ПК 2.1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9D354C" w:rsidRPr="00A50D02" w:rsidRDefault="009D354C" w:rsidP="00F164B4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знать номенклатуру</w:t>
            </w:r>
            <w:r w:rsidRPr="00A50D02">
              <w:rPr>
                <w:sz w:val="24"/>
                <w:szCs w:val="24"/>
              </w:rPr>
              <w:t xml:space="preserve"> информационных источников, применяемых в профессиональной деятельности; приемы структурирования информации; </w:t>
            </w:r>
          </w:p>
          <w:p w:rsidR="009D354C" w:rsidRPr="00A50D02" w:rsidRDefault="009D354C" w:rsidP="00F164B4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9D354C" w:rsidRPr="00A50D02" w:rsidRDefault="009D354C" w:rsidP="00F164B4">
            <w:pPr>
              <w:spacing w:line="259" w:lineRule="auto"/>
              <w:contextualSpacing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знать </w:t>
            </w:r>
            <w:r w:rsidRPr="00A50D02">
              <w:rPr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9D354C" w:rsidRPr="002A30CC" w:rsidRDefault="009D354C" w:rsidP="00F164B4">
            <w:pPr>
              <w:pStyle w:val="af3"/>
              <w:tabs>
                <w:tab w:val="left" w:pos="34"/>
                <w:tab w:val="left" w:pos="317"/>
              </w:tabs>
              <w:ind w:left="0"/>
              <w:jc w:val="both"/>
              <w:rPr>
                <w:color w:val="0D0D0D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  <w:r w:rsidRPr="00A50D02">
              <w:rPr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sz w:val="24"/>
                <w:szCs w:val="24"/>
              </w:rPr>
              <w:t xml:space="preserve"> конструкторов LEGO, и др.), ресурсов цифровой образовательной среды для проектирования и реализации внеурочной </w:t>
            </w:r>
            <w:r>
              <w:rPr>
                <w:iCs/>
                <w:sz w:val="24"/>
                <w:szCs w:val="24"/>
              </w:rPr>
              <w:t>деятельности в начальной школе</w:t>
            </w: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9D354C" w:rsidRDefault="009D354C" w:rsidP="00ED6CC2">
            <w:pPr>
              <w:pStyle w:val="Default"/>
              <w:rPr>
                <w:sz w:val="22"/>
                <w:szCs w:val="22"/>
              </w:rPr>
            </w:pPr>
            <w:r>
              <w:lastRenderedPageBreak/>
              <w:t xml:space="preserve">- уметь </w:t>
            </w:r>
            <w:r>
              <w:rPr>
                <w:sz w:val="22"/>
                <w:szCs w:val="22"/>
              </w:rPr>
              <w:t xml:space="preserve">разрабатывать программы внеурочной деятельности на основе требований ФГОС, примерной образовательной программы и с учетом примерных программ внеурочной деятельности и интересов обучающихся и их родителей (законных представителей). 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 xml:space="preserve">проектировать внеурочную деятельность с использованием современных средств (интерактивного оборудования, мобильных </w:t>
            </w:r>
            <w:r w:rsidRPr="00A50D02">
              <w:rPr>
                <w:sz w:val="24"/>
                <w:szCs w:val="24"/>
              </w:rPr>
              <w:lastRenderedPageBreak/>
              <w:t>научных лабораторий, конструкторов, в том числе конструкторов LEGO, и др), с использованием ресурсов цифровой образовательной среды;</w:t>
            </w:r>
          </w:p>
          <w:p w:rsidR="009D354C" w:rsidRPr="00CA5C74" w:rsidRDefault="009D354C" w:rsidP="009D354C">
            <w:pPr>
              <w:pStyle w:val="Default"/>
            </w:pPr>
            <w:r>
              <w:t xml:space="preserve">- уметь </w:t>
            </w:r>
            <w:r w:rsidRPr="00A50D02">
              <w:t>использовать ресурсы сетевой (цифровой) образовательной среды для решения воспитательных задач</w:t>
            </w:r>
          </w:p>
        </w:tc>
      </w:tr>
      <w:tr w:rsidR="009D354C" w:rsidTr="00ED6CC2">
        <w:trPr>
          <w:trHeight w:val="55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D354C" w:rsidRDefault="009D354C" w:rsidP="009D354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3.1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9D354C" w:rsidRPr="00A50D02" w:rsidRDefault="009D354C" w:rsidP="00F164B4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знать номенклатуру</w:t>
            </w:r>
            <w:r w:rsidRPr="00A50D02">
              <w:rPr>
                <w:sz w:val="24"/>
                <w:szCs w:val="24"/>
              </w:rPr>
              <w:t xml:space="preserve"> информационных источников, применяемых в профессиональной деятельности; приемы структурирования информации; </w:t>
            </w:r>
          </w:p>
          <w:p w:rsidR="009D354C" w:rsidRPr="00A50D02" w:rsidRDefault="009D354C" w:rsidP="00F164B4">
            <w:pPr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9D354C" w:rsidRPr="00A50D02" w:rsidRDefault="009D354C" w:rsidP="00F164B4">
            <w:pPr>
              <w:spacing w:line="259" w:lineRule="auto"/>
              <w:contextualSpacing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9D354C" w:rsidRPr="00A50D02" w:rsidRDefault="009D354C" w:rsidP="00F164B4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знать </w:t>
            </w:r>
            <w:r w:rsidRPr="00A50D02">
              <w:rPr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9D354C" w:rsidRPr="002A30CC" w:rsidRDefault="009D354C" w:rsidP="00F164B4">
            <w:pPr>
              <w:pStyle w:val="af3"/>
              <w:tabs>
                <w:tab w:val="left" w:pos="34"/>
                <w:tab w:val="left" w:pos="317"/>
              </w:tabs>
              <w:ind w:left="0"/>
              <w:jc w:val="both"/>
              <w:rPr>
                <w:color w:val="0D0D0D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 xml:space="preserve">- знать </w:t>
            </w:r>
            <w:r w:rsidRPr="00A50D02">
              <w:rPr>
                <w:iCs/>
                <w:sz w:val="24"/>
                <w:szCs w:val="24"/>
              </w:rPr>
              <w:t xml:space="preserve">возможности современных средств (интерактивного оборудования, мобильных научных лабораторий, конструкторов, </w:t>
            </w:r>
            <w:r w:rsidRPr="00A50D02">
              <w:rPr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sz w:val="24"/>
                <w:szCs w:val="24"/>
              </w:rPr>
              <w:t xml:space="preserve"> конструкторов LEGO, и др.), ресурсов цифровой образовательной среды для проектирования и реализации внеурочной </w:t>
            </w:r>
            <w:r>
              <w:rPr>
                <w:iCs/>
                <w:sz w:val="24"/>
                <w:szCs w:val="24"/>
              </w:rPr>
              <w:t>деятельности в начальной школе</w:t>
            </w:r>
          </w:p>
        </w:tc>
        <w:tc>
          <w:tcPr>
            <w:tcW w:w="7307" w:type="dxa"/>
            <w:tcBorders>
              <w:top w:val="single" w:sz="4" w:space="0" w:color="auto"/>
              <w:bottom w:val="single" w:sz="4" w:space="0" w:color="auto"/>
            </w:tcBorders>
          </w:tcPr>
          <w:p w:rsidR="009D354C" w:rsidRDefault="009D354C" w:rsidP="00ED6CC2">
            <w:pPr>
              <w:pStyle w:val="Default"/>
              <w:rPr>
                <w:sz w:val="22"/>
                <w:szCs w:val="22"/>
              </w:rPr>
            </w:pPr>
            <w:r>
              <w:lastRenderedPageBreak/>
              <w:t xml:space="preserve">- уметь </w:t>
            </w:r>
            <w:r>
              <w:rPr>
                <w:sz w:val="22"/>
                <w:szCs w:val="22"/>
              </w:rPr>
              <w:t xml:space="preserve">проектировать и реализовывать современные программы воспитания на основе ценностного содержания образовательного процесса. 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 w:rsidRPr="00A50D02">
              <w:rPr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9D354C" w:rsidRPr="00A50D02" w:rsidRDefault="009D354C" w:rsidP="009D354C">
            <w:pPr>
              <w:widowControl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9D354C" w:rsidRPr="00A50D02" w:rsidRDefault="009D354C" w:rsidP="009D354C">
            <w:pPr>
              <w:widowControl w:val="0"/>
              <w:autoSpaceDE w:val="0"/>
              <w:autoSpaceDN w:val="0"/>
              <w:adjustRightInd w:val="0"/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9D354C" w:rsidRPr="00A50D02" w:rsidRDefault="009D354C" w:rsidP="009D354C">
            <w:pPr>
              <w:spacing w:line="259" w:lineRule="auto"/>
              <w:contextualSpacing/>
              <w:rPr>
                <w:sz w:val="24"/>
                <w:szCs w:val="24"/>
              </w:rPr>
            </w:pPr>
            <w:r>
              <w:t xml:space="preserve">- уметь </w:t>
            </w:r>
            <w:r w:rsidRPr="00A50D02">
              <w:rPr>
                <w:sz w:val="24"/>
                <w:szCs w:val="24"/>
              </w:rPr>
              <w:t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др), с использованием ресурсов цифровой образовательной среды;</w:t>
            </w:r>
          </w:p>
          <w:p w:rsidR="009D354C" w:rsidRPr="00CA5C74" w:rsidRDefault="009D354C" w:rsidP="009D354C">
            <w:pPr>
              <w:pStyle w:val="Default"/>
            </w:pPr>
            <w:r>
              <w:t xml:space="preserve">- уметь </w:t>
            </w:r>
            <w:r w:rsidRPr="00A50D02">
              <w:t xml:space="preserve">использовать ресурсы сетевой (цифровой) образовательной </w:t>
            </w:r>
            <w:r w:rsidRPr="00A50D02">
              <w:lastRenderedPageBreak/>
              <w:t>среды для решения воспитательных задач</w:t>
            </w:r>
          </w:p>
        </w:tc>
      </w:tr>
    </w:tbl>
    <w:p w:rsidR="00D16AD3" w:rsidRDefault="00D16AD3" w:rsidP="00CA5C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D16AD3" w:rsidSect="00A00CFD">
          <w:pgSz w:w="16838" w:h="11906" w:orient="landscape"/>
          <w:pgMar w:top="1701" w:right="425" w:bottom="851" w:left="1134" w:header="709" w:footer="195" w:gutter="0"/>
          <w:cols w:space="708"/>
          <w:docGrid w:linePitch="360"/>
        </w:sectPr>
      </w:pP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3015DA">
        <w:rPr>
          <w:b/>
          <w:sz w:val="24"/>
          <w:szCs w:val="24"/>
        </w:rPr>
        <w:t xml:space="preserve"> СТРУКТУРА И СОДЕРЖАНИЕ</w:t>
      </w:r>
      <w:r>
        <w:rPr>
          <w:b/>
          <w:sz w:val="24"/>
          <w:szCs w:val="24"/>
        </w:rPr>
        <w:t xml:space="preserve"> ОБЩЕОБРАЗОВАТЕЛЬНОЙ  </w:t>
      </w:r>
      <w:r w:rsidRPr="003015DA">
        <w:rPr>
          <w:b/>
          <w:sz w:val="24"/>
          <w:szCs w:val="24"/>
        </w:rPr>
        <w:t xml:space="preserve"> ДИСЦИПЛИНЫ</w:t>
      </w: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739CF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4739CF" w:rsidRPr="004739CF" w:rsidRDefault="004739CF" w:rsidP="004739CF">
      <w:pPr>
        <w:pStyle w:val="20"/>
        <w:keepNext/>
        <w:keepLines/>
        <w:shd w:val="clear" w:color="auto" w:fill="auto"/>
        <w:tabs>
          <w:tab w:val="left" w:pos="632"/>
        </w:tabs>
        <w:spacing w:after="372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4739CF">
        <w:rPr>
          <w:rFonts w:ascii="Times New Roman" w:hAnsi="Times New Roman" w:cs="Times New Roman"/>
          <w:sz w:val="24"/>
          <w:szCs w:val="24"/>
        </w:rPr>
        <w:t>2.1</w:t>
      </w:r>
      <w:bookmarkStart w:id="6" w:name="bookmark14"/>
      <w:bookmarkStart w:id="7" w:name="bookmark15"/>
      <w:r w:rsidRPr="004739CF">
        <w:rPr>
          <w:rFonts w:ascii="Times New Roman" w:hAnsi="Times New Roman" w:cs="Times New Roman"/>
          <w:sz w:val="24"/>
          <w:szCs w:val="24"/>
        </w:rPr>
        <w:t xml:space="preserve"> Объем дисциплины и виды учебной работы</w:t>
      </w:r>
      <w:bookmarkEnd w:id="6"/>
      <w:bookmarkEnd w:id="7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661"/>
        <w:gridCol w:w="1853"/>
      </w:tblGrid>
      <w:tr w:rsidR="00D16AD3" w:rsidRPr="002D5A25" w:rsidTr="00D16AD3">
        <w:trPr>
          <w:trHeight w:hRule="exact" w:val="48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Объем в часах*</w:t>
            </w:r>
          </w:p>
        </w:tc>
      </w:tr>
      <w:tr w:rsidR="00D16AD3" w:rsidRPr="002D5A25" w:rsidTr="00D16AD3">
        <w:trPr>
          <w:trHeight w:hRule="exact" w:val="47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980DE3" w:rsidP="00980DE3">
            <w:pPr>
              <w:jc w:val="center"/>
            </w:pPr>
            <w:r>
              <w:t>108</w:t>
            </w:r>
          </w:p>
        </w:tc>
      </w:tr>
      <w:tr w:rsidR="00D16AD3" w:rsidRPr="002D5A25" w:rsidTr="00D16AD3">
        <w:trPr>
          <w:trHeight w:hRule="exact" w:val="47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16AD3" w:rsidRPr="002D5A25" w:rsidTr="00D16AD3">
        <w:trPr>
          <w:trHeight w:hRule="exact" w:val="509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Style w:val="211pt"/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9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D16AD3" w:rsidRPr="002D5A25" w:rsidTr="00D16AD3">
        <w:trPr>
          <w:trHeight w:hRule="exact" w:val="504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16AD3" w:rsidRPr="002D5A25" w:rsidTr="00D16AD3">
        <w:trPr>
          <w:trHeight w:hRule="exact" w:val="509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16AD3" w:rsidRPr="002D5A25" w:rsidTr="00D16AD3">
        <w:trPr>
          <w:trHeight w:hRule="exact" w:val="346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D16AD3">
            <w:pPr>
              <w:pStyle w:val="24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2D5A25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16AD3" w:rsidRPr="002D5A25" w:rsidTr="00D16AD3">
        <w:trPr>
          <w:trHeight w:hRule="exact" w:val="355"/>
        </w:trPr>
        <w:tc>
          <w:tcPr>
            <w:tcW w:w="7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6AD3" w:rsidRPr="009D354C" w:rsidRDefault="00D16AD3" w:rsidP="009D354C">
            <w:pPr>
              <w:pStyle w:val="24"/>
              <w:shd w:val="clear" w:color="auto" w:fill="auto"/>
              <w:spacing w:line="210" w:lineRule="exac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54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AD3" w:rsidRPr="009D354C" w:rsidRDefault="00D16AD3" w:rsidP="009D354C">
            <w:pPr>
              <w:pStyle w:val="24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54C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:rsidR="00D16AD3" w:rsidRPr="002D5A25" w:rsidRDefault="00D16AD3" w:rsidP="00D16AD3"/>
    <w:p w:rsidR="004739CF" w:rsidRPr="003015DA" w:rsidRDefault="004739CF" w:rsidP="004739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4739CF" w:rsidRDefault="004739CF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074CBA">
      <w:pPr>
        <w:rPr>
          <w:sz w:val="24"/>
          <w:szCs w:val="24"/>
        </w:rPr>
      </w:pPr>
    </w:p>
    <w:p w:rsidR="00D16AD3" w:rsidRDefault="00D16AD3" w:rsidP="00D16AD3">
      <w:pPr>
        <w:pStyle w:val="24"/>
        <w:shd w:val="clear" w:color="auto" w:fill="auto"/>
        <w:spacing w:line="317" w:lineRule="exact"/>
        <w:ind w:left="360"/>
        <w:rPr>
          <w:rStyle w:val="2ArialNarrow11pt"/>
          <w:rFonts w:ascii="Times New Roman" w:hAnsi="Times New Roman" w:cs="Times New Roman"/>
          <w:sz w:val="24"/>
          <w:szCs w:val="24"/>
        </w:rPr>
        <w:sectPr w:rsidR="00D16AD3" w:rsidSect="00D16AD3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20ED1" w:rsidRDefault="00120ED1" w:rsidP="00120ED1"/>
    <w:p w:rsidR="00046256" w:rsidRPr="00046256" w:rsidRDefault="00046256" w:rsidP="00046256">
      <w:pPr>
        <w:pStyle w:val="20"/>
        <w:keepNext/>
        <w:keepLines/>
        <w:shd w:val="clear" w:color="auto" w:fill="auto"/>
        <w:spacing w:after="446" w:line="240" w:lineRule="exact"/>
        <w:ind w:left="460"/>
        <w:rPr>
          <w:rFonts w:ascii="Times New Roman" w:hAnsi="Times New Roman" w:cs="Times New Roman"/>
          <w:sz w:val="24"/>
          <w:szCs w:val="24"/>
        </w:rPr>
      </w:pPr>
      <w:bookmarkStart w:id="8" w:name="bookmark16"/>
      <w:bookmarkStart w:id="9" w:name="bookmark17"/>
      <w:r w:rsidRPr="00046256">
        <w:rPr>
          <w:rFonts w:ascii="Times New Roman" w:hAnsi="Times New Roman" w:cs="Times New Roman"/>
          <w:sz w:val="24"/>
          <w:szCs w:val="24"/>
        </w:rPr>
        <w:t>3. Условия реализации программы общеобразовательной дисциплины</w:t>
      </w:r>
      <w:bookmarkEnd w:id="8"/>
      <w:bookmarkEnd w:id="9"/>
    </w:p>
    <w:p w:rsidR="00046256" w:rsidRPr="00046256" w:rsidRDefault="00046256" w:rsidP="00046256">
      <w:pPr>
        <w:pStyle w:val="20"/>
        <w:keepNext/>
        <w:keepLines/>
        <w:numPr>
          <w:ilvl w:val="0"/>
          <w:numId w:val="14"/>
        </w:numPr>
        <w:shd w:val="clear" w:color="auto" w:fill="auto"/>
        <w:tabs>
          <w:tab w:val="left" w:pos="618"/>
        </w:tabs>
        <w:spacing w:after="346" w:line="240" w:lineRule="exact"/>
        <w:ind w:left="720" w:hanging="360"/>
        <w:rPr>
          <w:rFonts w:ascii="Times New Roman" w:hAnsi="Times New Roman" w:cs="Times New Roman"/>
          <w:sz w:val="24"/>
          <w:szCs w:val="24"/>
        </w:rPr>
      </w:pPr>
      <w:bookmarkStart w:id="10" w:name="bookmark18"/>
      <w:r w:rsidRPr="00046256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bookmarkEnd w:id="10"/>
    </w:p>
    <w:p w:rsidR="00046256" w:rsidRPr="00046256" w:rsidRDefault="00046256" w:rsidP="00046256">
      <w:pPr>
        <w:pStyle w:val="50"/>
        <w:shd w:val="clear" w:color="auto" w:fill="auto"/>
        <w:spacing w:line="365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Реализация дисциплины требует наличия учебной компьютерной лаборатории информатики.</w:t>
      </w:r>
    </w:p>
    <w:p w:rsidR="00046256" w:rsidRPr="00046256" w:rsidRDefault="00046256" w:rsidP="00046256">
      <w:pPr>
        <w:pStyle w:val="50"/>
        <w:shd w:val="clear" w:color="auto" w:fill="auto"/>
        <w:spacing w:line="365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Оборудование компьютерной лаборатории: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посадочные места по количеству обучающихся;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маркерная доска;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учебно-методическое обеспечение.</w:t>
      </w:r>
    </w:p>
    <w:p w:rsidR="00046256" w:rsidRPr="00046256" w:rsidRDefault="00046256" w:rsidP="00046256">
      <w:pPr>
        <w:pStyle w:val="50"/>
        <w:shd w:val="clear" w:color="auto" w:fill="auto"/>
        <w:spacing w:line="39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компьютеры по количеству обучающихся;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локальная компьютерная сеть и глобальная сеть Интернет;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системное и прикладное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антивирусное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специализированное программное обеспечение;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мультимедиапроектор</w:t>
      </w:r>
    </w:p>
    <w:p w:rsidR="00046256" w:rsidRPr="00046256" w:rsidRDefault="00046256" w:rsidP="00046256">
      <w:pPr>
        <w:pStyle w:val="50"/>
        <w:numPr>
          <w:ilvl w:val="0"/>
          <w:numId w:val="15"/>
        </w:numPr>
        <w:shd w:val="clear" w:color="auto" w:fill="auto"/>
        <w:tabs>
          <w:tab w:val="left" w:pos="821"/>
        </w:tabs>
        <w:spacing w:after="211" w:line="398" w:lineRule="exact"/>
        <w:ind w:left="720" w:hanging="36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интерактивная доска/панель/экран.</w:t>
      </w:r>
    </w:p>
    <w:p w:rsidR="00046256" w:rsidRPr="00046256" w:rsidRDefault="00046256" w:rsidP="00046256">
      <w:pPr>
        <w:pStyle w:val="20"/>
        <w:keepNext/>
        <w:keepLines/>
        <w:numPr>
          <w:ilvl w:val="0"/>
          <w:numId w:val="14"/>
        </w:numPr>
        <w:shd w:val="clear" w:color="auto" w:fill="auto"/>
        <w:tabs>
          <w:tab w:val="left" w:pos="656"/>
        </w:tabs>
        <w:spacing w:after="300" w:line="360" w:lineRule="exact"/>
        <w:ind w:left="720" w:hanging="360"/>
        <w:rPr>
          <w:rFonts w:ascii="Times New Roman" w:hAnsi="Times New Roman" w:cs="Times New Roman"/>
          <w:sz w:val="24"/>
          <w:szCs w:val="24"/>
        </w:rPr>
      </w:pPr>
      <w:bookmarkStart w:id="11" w:name="bookmark19"/>
      <w:r w:rsidRPr="00046256">
        <w:rPr>
          <w:rFonts w:ascii="Times New Roman" w:hAnsi="Times New Roman" w:cs="Times New Roman"/>
          <w:sz w:val="24"/>
          <w:szCs w:val="24"/>
        </w:rPr>
        <w:t>Информационное обеспечение обучения. Перечень рекомендуемых учебных изданий, Интернет-ресурсов, дополнительной литературы</w:t>
      </w:r>
      <w:bookmarkEnd w:id="11"/>
    </w:p>
    <w:p w:rsidR="00046256" w:rsidRPr="00046256" w:rsidRDefault="00046256" w:rsidP="00046256">
      <w:pPr>
        <w:pStyle w:val="50"/>
        <w:shd w:val="clear" w:color="auto" w:fill="auto"/>
        <w:ind w:right="280" w:firstLine="80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046256" w:rsidRDefault="00046256" w:rsidP="00915566">
      <w:pPr>
        <w:pStyle w:val="50"/>
        <w:shd w:val="clear" w:color="auto" w:fill="auto"/>
        <w:ind w:right="280" w:firstLine="800"/>
        <w:jc w:val="left"/>
        <w:rPr>
          <w:rFonts w:ascii="Times New Roman" w:hAnsi="Times New Roman" w:cs="Times New Roman"/>
          <w:sz w:val="24"/>
          <w:szCs w:val="24"/>
        </w:rPr>
      </w:pPr>
      <w:r w:rsidRPr="00046256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</w:t>
      </w:r>
      <w:r w:rsidR="00915566">
        <w:rPr>
          <w:rFonts w:ascii="Times New Roman" w:hAnsi="Times New Roman" w:cs="Times New Roman"/>
          <w:sz w:val="24"/>
          <w:szCs w:val="24"/>
        </w:rPr>
        <w:t>ндациях по организации обучения</w:t>
      </w:r>
    </w:p>
    <w:p w:rsidR="00915566" w:rsidRP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  <w:r w:rsidRPr="00915566">
        <w:rPr>
          <w:rFonts w:eastAsia="Times New Roman"/>
          <w:b/>
          <w:color w:val="1A1A1A"/>
          <w:sz w:val="24"/>
          <w:szCs w:val="24"/>
        </w:rPr>
        <w:t xml:space="preserve">Основные источники 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Астафьева Н.Е., Гаврилова С.А., Цветкова М.С. Информатика и ИКТ: Практикум для профессий и специальностей технического и социально-экономического профилей: учеб. по-собие для студ.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 / под ред. М.С.Цветковой. — М., 2014 Малясова С.В.,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Демьяненко С.В. Информатика и ИКТ: Пособие для подготовки к ЕГЭ : учеб. пособие для студ.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 / под ред. М.С.Цветковой. —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М.С., Великович Л.С. Информатика и ИКТ: учебник для студ. учреждений сред. проф.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М.С., Хлобыстова И.Ю. Информатика и ИКТ: практикум для профессий и</w:t>
      </w:r>
    </w:p>
    <w:p w:rsidR="00915566" w:rsidRPr="00915566" w:rsidRDefault="00915566" w:rsidP="00915566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специальностей естественно-научного и гуманитарного профилей : учеб. пособие для студ.</w:t>
      </w:r>
    </w:p>
    <w:p w:rsidR="00915566" w:rsidRPr="00915566" w:rsidRDefault="00915566" w:rsidP="00915566">
      <w:p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учреждений сред. проф. образования. — М., 2014</w:t>
      </w:r>
    </w:p>
    <w:p w:rsidR="00915566" w:rsidRPr="00915566" w:rsidRDefault="00915566" w:rsidP="00915566">
      <w:pPr>
        <w:pStyle w:val="af3"/>
        <w:numPr>
          <w:ilvl w:val="0"/>
          <w:numId w:val="21"/>
        </w:numPr>
        <w:shd w:val="clear" w:color="auto" w:fill="FFFFFF"/>
        <w:ind w:left="0" w:firstLine="283"/>
        <w:rPr>
          <w:rFonts w:eastAsia="Times New Roman"/>
          <w:color w:val="1A1A1A"/>
          <w:sz w:val="24"/>
          <w:szCs w:val="24"/>
        </w:rPr>
      </w:pPr>
      <w:r w:rsidRPr="00915566">
        <w:rPr>
          <w:rFonts w:eastAsia="Times New Roman"/>
          <w:color w:val="1A1A1A"/>
          <w:sz w:val="24"/>
          <w:szCs w:val="24"/>
        </w:rPr>
        <w:t>Цветкова М.С. Информатика и ИКТ: электронный учеб.-</w:t>
      </w:r>
      <w:r>
        <w:rPr>
          <w:rFonts w:eastAsia="Times New Roman"/>
          <w:color w:val="1A1A1A"/>
          <w:sz w:val="24"/>
          <w:szCs w:val="24"/>
        </w:rPr>
        <w:t>метод. комплекс для студ. учреж</w:t>
      </w:r>
      <w:r w:rsidRPr="00915566">
        <w:rPr>
          <w:rFonts w:eastAsia="Times New Roman"/>
          <w:color w:val="1A1A1A"/>
          <w:sz w:val="24"/>
          <w:szCs w:val="24"/>
        </w:rPr>
        <w:t>дений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сред. проф. образования. — М., 2015</w:t>
      </w:r>
    </w:p>
    <w:p w:rsid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</w:p>
    <w:p w:rsidR="00915566" w:rsidRPr="00915566" w:rsidRDefault="00915566" w:rsidP="00915566">
      <w:pPr>
        <w:pStyle w:val="af3"/>
        <w:shd w:val="clear" w:color="auto" w:fill="FFFFFF"/>
        <w:ind w:left="283"/>
        <w:rPr>
          <w:rFonts w:eastAsia="Times New Roman"/>
          <w:b/>
          <w:color w:val="1A1A1A"/>
          <w:sz w:val="24"/>
          <w:szCs w:val="24"/>
        </w:rPr>
      </w:pPr>
      <w:r w:rsidRPr="00915566">
        <w:rPr>
          <w:rFonts w:eastAsia="Times New Roman"/>
          <w:b/>
          <w:color w:val="1A1A1A"/>
          <w:sz w:val="24"/>
          <w:szCs w:val="24"/>
        </w:rPr>
        <w:t>Интернет-ресурсы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9" w:history="1">
        <w:r w:rsidRPr="000C7AC6">
          <w:rPr>
            <w:rStyle w:val="af5"/>
            <w:rFonts w:eastAsia="Times New Roman"/>
            <w:sz w:val="24"/>
            <w:szCs w:val="24"/>
          </w:rPr>
          <w:t>www.fcior.edu.ru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0" w:history="1">
        <w:r w:rsidRPr="000C7AC6">
          <w:rPr>
            <w:rStyle w:val="af5"/>
            <w:rFonts w:eastAsia="Times New Roman"/>
            <w:sz w:val="24"/>
            <w:szCs w:val="24"/>
          </w:rPr>
          <w:t>www.school-collection.edu.ru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(Единая коллекция цифровых образовательных ресурсов).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1" w:history="1">
        <w:r w:rsidRPr="000C7AC6">
          <w:rPr>
            <w:rStyle w:val="af5"/>
            <w:rFonts w:eastAsia="Times New Roman"/>
            <w:sz w:val="24"/>
            <w:szCs w:val="24"/>
          </w:rPr>
          <w:t>www.intuit.ru/studies/courses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(Открытые интернет-курсы «Интуит» по курсу «Информатика»).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2" w:history="1">
        <w:r w:rsidRPr="000C7AC6">
          <w:rPr>
            <w:rStyle w:val="af5"/>
            <w:rFonts w:eastAsia="Times New Roman"/>
            <w:sz w:val="24"/>
            <w:szCs w:val="24"/>
          </w:rPr>
          <w:t>www.lms.iite.unesco.org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(Открытые электронные</w:t>
      </w:r>
      <w:r>
        <w:rPr>
          <w:rFonts w:eastAsia="Times New Roman"/>
          <w:color w:val="1A1A1A"/>
          <w:sz w:val="24"/>
          <w:szCs w:val="24"/>
        </w:rPr>
        <w:t xml:space="preserve"> курсы «ИИТО ЮНЕСКО» по информа</w:t>
      </w:r>
      <w:r w:rsidRPr="00915566">
        <w:rPr>
          <w:rFonts w:eastAsia="Times New Roman"/>
          <w:color w:val="1A1A1A"/>
          <w:sz w:val="24"/>
          <w:szCs w:val="24"/>
        </w:rPr>
        <w:t>ционным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технологиям).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3" w:history="1">
        <w:r w:rsidRPr="000C7AC6">
          <w:rPr>
            <w:rStyle w:val="af5"/>
            <w:rFonts w:eastAsia="Times New Roman"/>
            <w:sz w:val="24"/>
            <w:szCs w:val="24"/>
          </w:rPr>
          <w:t>http://ru.iite.unesco.org/publications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(Открытая электронная библиотека «ИИТО ЮНЕСКО» по ИКТ в образовании).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4" w:history="1">
        <w:r w:rsidRPr="000C7AC6">
          <w:rPr>
            <w:rStyle w:val="af5"/>
            <w:rFonts w:eastAsia="Times New Roman"/>
            <w:sz w:val="24"/>
            <w:szCs w:val="24"/>
          </w:rPr>
          <w:t>www.megabook.ru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(Мегаэнциклопедия Кирилла и Мефодия, разделы «Наука / Математика.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Кибернетика» и «Техника / Компьютеры и Интернет»).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5" w:history="1">
        <w:r w:rsidRPr="000C7AC6">
          <w:rPr>
            <w:rStyle w:val="af5"/>
            <w:rFonts w:eastAsia="Times New Roman"/>
            <w:sz w:val="24"/>
            <w:szCs w:val="24"/>
          </w:rPr>
          <w:t>www.ict.edu.ru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(портал «Информационно-коммуникационные технологии в образова-нии»).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6" w:history="1">
        <w:r w:rsidRPr="000C7AC6">
          <w:rPr>
            <w:rStyle w:val="af5"/>
            <w:rFonts w:eastAsia="Times New Roman"/>
            <w:sz w:val="24"/>
            <w:szCs w:val="24"/>
          </w:rPr>
          <w:t>www.digital-edu.ru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(Справочник образовательных ресурсов «Портал цифрового образова-ния»).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7" w:history="1">
        <w:r w:rsidRPr="000C7AC6">
          <w:rPr>
            <w:rStyle w:val="af5"/>
            <w:rFonts w:eastAsia="Times New Roman"/>
            <w:sz w:val="24"/>
            <w:szCs w:val="24"/>
          </w:rPr>
          <w:t>www.window.edu.ru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(Единое окно доступа к образов</w:t>
      </w:r>
      <w:r>
        <w:rPr>
          <w:rFonts w:eastAsia="Times New Roman"/>
          <w:color w:val="1A1A1A"/>
          <w:sz w:val="24"/>
          <w:szCs w:val="24"/>
        </w:rPr>
        <w:t>ательным ресурсам Российской Фе</w:t>
      </w:r>
      <w:r w:rsidRPr="00915566">
        <w:rPr>
          <w:rFonts w:eastAsia="Times New Roman"/>
          <w:color w:val="1A1A1A"/>
          <w:sz w:val="24"/>
          <w:szCs w:val="24"/>
        </w:rPr>
        <w:t>дерации).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8" w:history="1">
        <w:r w:rsidRPr="000C7AC6">
          <w:rPr>
            <w:rStyle w:val="af5"/>
            <w:rFonts w:eastAsia="Times New Roman"/>
            <w:sz w:val="24"/>
            <w:szCs w:val="24"/>
          </w:rPr>
          <w:t>www.freeschool.altlinux.ru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(портал Свободного программного обеспечения).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19" w:history="1">
        <w:r w:rsidRPr="000C7AC6">
          <w:rPr>
            <w:rStyle w:val="af5"/>
            <w:rFonts w:eastAsia="Times New Roman"/>
            <w:sz w:val="24"/>
            <w:szCs w:val="24"/>
          </w:rPr>
          <w:t>www.heap.altlinux.org/issues/textbooks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(учебники и пособия по Linux).</w:t>
      </w:r>
    </w:p>
    <w:p w:rsidR="00915566" w:rsidRPr="00915566" w:rsidRDefault="00915566" w:rsidP="00915566">
      <w:pPr>
        <w:pStyle w:val="af3"/>
        <w:numPr>
          <w:ilvl w:val="0"/>
          <w:numId w:val="22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hyperlink r:id="rId20" w:history="1">
        <w:r w:rsidRPr="000C7AC6">
          <w:rPr>
            <w:rStyle w:val="af5"/>
            <w:rFonts w:eastAsia="Times New Roman"/>
            <w:sz w:val="24"/>
            <w:szCs w:val="24"/>
          </w:rPr>
          <w:t>www.books.altlinux.ru/altlibrary/openoffice</w:t>
        </w:r>
      </w:hyperlink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 xml:space="preserve"> (электронная книга «ОpenOffice.org: Теория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915566">
        <w:rPr>
          <w:rFonts w:eastAsia="Times New Roman"/>
          <w:color w:val="1A1A1A"/>
          <w:sz w:val="24"/>
          <w:szCs w:val="24"/>
        </w:rPr>
        <w:t>и практика»).</w:t>
      </w:r>
    </w:p>
    <w:p w:rsidR="00915566" w:rsidRPr="00915566" w:rsidRDefault="00915566" w:rsidP="00915566">
      <w:pPr>
        <w:pStyle w:val="50"/>
        <w:shd w:val="clear" w:color="auto" w:fill="auto"/>
        <w:ind w:firstLine="283"/>
        <w:jc w:val="left"/>
        <w:rPr>
          <w:rFonts w:ascii="Times New Roman" w:hAnsi="Times New Roman" w:cs="Times New Roman"/>
          <w:sz w:val="24"/>
          <w:szCs w:val="24"/>
        </w:rPr>
      </w:pPr>
    </w:p>
    <w:sectPr w:rsidR="00915566" w:rsidRPr="00915566" w:rsidSect="00602D43">
      <w:footerReference w:type="default" r:id="rId21"/>
      <w:pgSz w:w="11900" w:h="16840"/>
      <w:pgMar w:top="1093" w:right="827" w:bottom="1093" w:left="1679" w:header="0" w:footer="261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B7B" w:rsidRDefault="00F42B7B" w:rsidP="000818E0">
      <w:r>
        <w:separator/>
      </w:r>
    </w:p>
  </w:endnote>
  <w:endnote w:type="continuationSeparator" w:id="1">
    <w:p w:rsidR="00F42B7B" w:rsidRDefault="00F42B7B" w:rsidP="00081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3163"/>
      <w:docPartObj>
        <w:docPartGallery w:val="Page Numbers (Bottom of Page)"/>
        <w:docPartUnique/>
      </w:docPartObj>
    </w:sdtPr>
    <w:sdtContent>
      <w:p w:rsidR="00177405" w:rsidRDefault="007B0769">
        <w:pPr>
          <w:pStyle w:val="ad"/>
          <w:jc w:val="right"/>
        </w:pPr>
        <w:fldSimple w:instr=" PAGE   \* MERGEFORMAT ">
          <w:r w:rsidR="00915566">
            <w:rPr>
              <w:noProof/>
            </w:rPr>
            <w:t>11</w:t>
          </w:r>
        </w:fldSimple>
      </w:p>
    </w:sdtContent>
  </w:sdt>
  <w:p w:rsidR="00177405" w:rsidRDefault="0017740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405" w:rsidRDefault="007B0769">
    <w:pPr>
      <w:pStyle w:val="ad"/>
      <w:jc w:val="right"/>
    </w:pPr>
    <w:fldSimple w:instr=" PAGE   \* MERGEFORMAT ">
      <w:r w:rsidR="00915566">
        <w:rPr>
          <w:noProof/>
        </w:rPr>
        <w:t>12</w:t>
      </w:r>
    </w:fldSimple>
  </w:p>
  <w:p w:rsidR="00177405" w:rsidRDefault="00177405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B7B" w:rsidRDefault="00F42B7B" w:rsidP="000818E0">
      <w:r>
        <w:separator/>
      </w:r>
    </w:p>
  </w:footnote>
  <w:footnote w:type="continuationSeparator" w:id="1">
    <w:p w:rsidR="00F42B7B" w:rsidRDefault="00F42B7B" w:rsidP="000818E0">
      <w:r>
        <w:continuationSeparator/>
      </w:r>
    </w:p>
  </w:footnote>
  <w:footnote w:id="2">
    <w:p w:rsidR="00177405" w:rsidRPr="00074CBA" w:rsidRDefault="00177405" w:rsidP="000818E0">
      <w:pPr>
        <w:pStyle w:val="8"/>
        <w:shd w:val="clear" w:color="auto" w:fill="auto"/>
        <w:tabs>
          <w:tab w:val="left" w:pos="101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aa"/>
        </w:rPr>
        <w:footnoteRef/>
      </w:r>
      <w:r>
        <w:t xml:space="preserve"> </w:t>
      </w:r>
      <w:r w:rsidRPr="00074CBA">
        <w:rPr>
          <w:rFonts w:ascii="Times New Roman" w:hAnsi="Times New Roman" w:cs="Times New Roman"/>
          <w:sz w:val="24"/>
          <w:szCs w:val="24"/>
        </w:rPr>
        <w:t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</w:t>
      </w:r>
    </w:p>
    <w:p w:rsidR="00177405" w:rsidRDefault="00177405">
      <w:pPr>
        <w:pStyle w:val="a8"/>
      </w:pPr>
    </w:p>
  </w:footnote>
  <w:footnote w:id="3">
    <w:p w:rsidR="00177405" w:rsidRPr="00074CBA" w:rsidRDefault="00177405" w:rsidP="000818E0">
      <w:pPr>
        <w:pStyle w:val="8"/>
        <w:shd w:val="clear" w:color="auto" w:fill="auto"/>
        <w:tabs>
          <w:tab w:val="left" w:pos="101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aa"/>
        </w:rPr>
        <w:footnoteRef/>
      </w:r>
      <w:r>
        <w:t xml:space="preserve"> </w:t>
      </w:r>
      <w:r w:rsidRPr="00074CBA">
        <w:rPr>
          <w:rFonts w:ascii="Times New Roman" w:hAnsi="Times New Roman" w:cs="Times New Roman"/>
          <w:sz w:val="24"/>
          <w:szCs w:val="24"/>
        </w:rPr>
        <w:t>Дисциплинарные (предметные) результаты указываются в соответствии с их полным перечнем во ФГОС СОО (в последней редакции от 12.08.2022)</w:t>
      </w:r>
    </w:p>
    <w:p w:rsidR="00177405" w:rsidRDefault="00177405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1460"/>
    <w:multiLevelType w:val="multilevel"/>
    <w:tmpl w:val="9A5054A0"/>
    <w:lvl w:ilvl="0">
      <w:start w:val="1"/>
      <w:numFmt w:val="decimal"/>
      <w:lvlText w:val="1.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3B6277"/>
    <w:multiLevelType w:val="multilevel"/>
    <w:tmpl w:val="6158FEEA"/>
    <w:lvl w:ilvl="0">
      <w:start w:val="1"/>
      <w:numFmt w:val="decimal"/>
      <w:lvlText w:val="1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6B581D"/>
    <w:multiLevelType w:val="multilevel"/>
    <w:tmpl w:val="10945C4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AC0B91"/>
    <w:multiLevelType w:val="multilevel"/>
    <w:tmpl w:val="F7DC652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F85AEE"/>
    <w:multiLevelType w:val="multilevel"/>
    <w:tmpl w:val="54942266"/>
    <w:lvl w:ilvl="0">
      <w:start w:val="6"/>
      <w:numFmt w:val="decimal"/>
      <w:lvlText w:val="2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1702C"/>
    <w:multiLevelType w:val="multilevel"/>
    <w:tmpl w:val="22C649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61C86"/>
    <w:multiLevelType w:val="hybridMultilevel"/>
    <w:tmpl w:val="07605866"/>
    <w:lvl w:ilvl="0" w:tplc="0C7060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02A95"/>
    <w:multiLevelType w:val="multilevel"/>
    <w:tmpl w:val="C372656A"/>
    <w:lvl w:ilvl="0">
      <w:start w:val="1"/>
      <w:numFmt w:val="decimal"/>
      <w:lvlText w:val="2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EF7408"/>
    <w:multiLevelType w:val="multilevel"/>
    <w:tmpl w:val="3A5EB3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00641F"/>
    <w:multiLevelType w:val="hybridMultilevel"/>
    <w:tmpl w:val="6D82706A"/>
    <w:lvl w:ilvl="0" w:tplc="0C7060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52B60"/>
    <w:multiLevelType w:val="multilevel"/>
    <w:tmpl w:val="7E0052BA"/>
    <w:lvl w:ilvl="0">
      <w:start w:val="5"/>
      <w:numFmt w:val="decimal"/>
      <w:lvlText w:val="1.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8E5913"/>
    <w:multiLevelType w:val="hybridMultilevel"/>
    <w:tmpl w:val="0BC6F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F2725"/>
    <w:multiLevelType w:val="multilevel"/>
    <w:tmpl w:val="F244E53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5F2223"/>
    <w:multiLevelType w:val="multilevel"/>
    <w:tmpl w:val="7D06BE0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9B6F90"/>
    <w:multiLevelType w:val="hybridMultilevel"/>
    <w:tmpl w:val="78886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991672"/>
    <w:multiLevelType w:val="multilevel"/>
    <w:tmpl w:val="7DE077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476DDC"/>
    <w:multiLevelType w:val="hybridMultilevel"/>
    <w:tmpl w:val="509CE40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1A17C6"/>
    <w:multiLevelType w:val="multilevel"/>
    <w:tmpl w:val="652CA3E0"/>
    <w:lvl w:ilvl="0">
      <w:start w:val="1"/>
      <w:numFmt w:val="decimal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5535E9"/>
    <w:multiLevelType w:val="multilevel"/>
    <w:tmpl w:val="ED2C6E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7B37AF"/>
    <w:multiLevelType w:val="multilevel"/>
    <w:tmpl w:val="C4408738"/>
    <w:lvl w:ilvl="0">
      <w:start w:val="1"/>
      <w:numFmt w:val="decimal"/>
      <w:lvlText w:val="3.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A850BFD"/>
    <w:multiLevelType w:val="multilevel"/>
    <w:tmpl w:val="2D22C90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0D5DB0"/>
    <w:multiLevelType w:val="multilevel"/>
    <w:tmpl w:val="ECFABD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3"/>
  </w:num>
  <w:num w:numId="6">
    <w:abstractNumId w:val="17"/>
  </w:num>
  <w:num w:numId="7">
    <w:abstractNumId w:val="5"/>
  </w:num>
  <w:num w:numId="8">
    <w:abstractNumId w:val="21"/>
  </w:num>
  <w:num w:numId="9">
    <w:abstractNumId w:val="15"/>
  </w:num>
  <w:num w:numId="10">
    <w:abstractNumId w:val="12"/>
  </w:num>
  <w:num w:numId="11">
    <w:abstractNumId w:val="8"/>
  </w:num>
  <w:num w:numId="12">
    <w:abstractNumId w:val="13"/>
  </w:num>
  <w:num w:numId="13">
    <w:abstractNumId w:val="7"/>
  </w:num>
  <w:num w:numId="14">
    <w:abstractNumId w:val="19"/>
  </w:num>
  <w:num w:numId="15">
    <w:abstractNumId w:val="20"/>
  </w:num>
  <w:num w:numId="16">
    <w:abstractNumId w:val="10"/>
  </w:num>
  <w:num w:numId="17">
    <w:abstractNumId w:val="4"/>
  </w:num>
  <w:num w:numId="18">
    <w:abstractNumId w:val="6"/>
  </w:num>
  <w:num w:numId="19">
    <w:abstractNumId w:val="9"/>
  </w:num>
  <w:num w:numId="20">
    <w:abstractNumId w:val="16"/>
  </w:num>
  <w:num w:numId="21">
    <w:abstractNumId w:val="1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074CBA"/>
    <w:rsid w:val="00046256"/>
    <w:rsid w:val="00074CBA"/>
    <w:rsid w:val="000818E0"/>
    <w:rsid w:val="000C45BA"/>
    <w:rsid w:val="000E01C5"/>
    <w:rsid w:val="00120ED1"/>
    <w:rsid w:val="00177405"/>
    <w:rsid w:val="0018641E"/>
    <w:rsid w:val="001E7C0F"/>
    <w:rsid w:val="002A30CC"/>
    <w:rsid w:val="00335322"/>
    <w:rsid w:val="00365013"/>
    <w:rsid w:val="0037076D"/>
    <w:rsid w:val="003D40C4"/>
    <w:rsid w:val="004739CF"/>
    <w:rsid w:val="005B7BD3"/>
    <w:rsid w:val="00602D43"/>
    <w:rsid w:val="0061433F"/>
    <w:rsid w:val="0066578B"/>
    <w:rsid w:val="006C0F60"/>
    <w:rsid w:val="006D42A0"/>
    <w:rsid w:val="006E0AAE"/>
    <w:rsid w:val="00755D14"/>
    <w:rsid w:val="007B0769"/>
    <w:rsid w:val="007F2860"/>
    <w:rsid w:val="008407C5"/>
    <w:rsid w:val="008E14F6"/>
    <w:rsid w:val="009134E8"/>
    <w:rsid w:val="00915566"/>
    <w:rsid w:val="009630AE"/>
    <w:rsid w:val="00980DE3"/>
    <w:rsid w:val="009C7B63"/>
    <w:rsid w:val="009D354C"/>
    <w:rsid w:val="00A00CFD"/>
    <w:rsid w:val="00B557D1"/>
    <w:rsid w:val="00C27728"/>
    <w:rsid w:val="00CA5C74"/>
    <w:rsid w:val="00D16AD3"/>
    <w:rsid w:val="00E00D0F"/>
    <w:rsid w:val="00ED6CC2"/>
    <w:rsid w:val="00F42B7B"/>
    <w:rsid w:val="00F5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BA"/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074CBA"/>
    <w:rPr>
      <w:rFonts w:ascii="Calibri" w:eastAsia="Calibri" w:hAnsi="Calibri"/>
      <w:lang w:eastAsia="en-US"/>
    </w:rPr>
  </w:style>
  <w:style w:type="paragraph" w:styleId="a4">
    <w:name w:val="No Spacing"/>
    <w:link w:val="a3"/>
    <w:qFormat/>
    <w:rsid w:val="00074CBA"/>
    <w:rPr>
      <w:rFonts w:ascii="Calibri" w:eastAsia="Calibri" w:hAnsi="Calibri"/>
      <w:lang w:eastAsia="en-US"/>
    </w:rPr>
  </w:style>
  <w:style w:type="character" w:customStyle="1" w:styleId="3">
    <w:name w:val="Основной текст (3)_"/>
    <w:basedOn w:val="a0"/>
    <w:link w:val="30"/>
    <w:rsid w:val="00074CBA"/>
    <w:rPr>
      <w:rFonts w:ascii="Arial Narrow" w:eastAsia="Arial Narrow" w:hAnsi="Arial Narrow" w:cs="Arial Narrow"/>
      <w:b/>
      <w:bCs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74CBA"/>
    <w:pPr>
      <w:widowControl w:val="0"/>
      <w:shd w:val="clear" w:color="auto" w:fill="FFFFFF"/>
      <w:spacing w:line="518" w:lineRule="exact"/>
      <w:jc w:val="center"/>
    </w:pPr>
    <w:rPr>
      <w:rFonts w:ascii="Arial Narrow" w:eastAsia="Arial Narrow" w:hAnsi="Arial Narrow" w:cs="Arial Narrow"/>
      <w:b/>
      <w:bCs/>
      <w:sz w:val="38"/>
      <w:szCs w:val="38"/>
    </w:rPr>
  </w:style>
  <w:style w:type="character" w:customStyle="1" w:styleId="5">
    <w:name w:val="Основной текст (5)_"/>
    <w:basedOn w:val="a0"/>
    <w:link w:val="50"/>
    <w:rsid w:val="00074CBA"/>
    <w:rPr>
      <w:rFonts w:ascii="Tahoma" w:eastAsia="Tahoma" w:hAnsi="Tahoma" w:cs="Tahoma"/>
      <w:shd w:val="clear" w:color="auto" w:fill="FFFFFF"/>
    </w:rPr>
  </w:style>
  <w:style w:type="character" w:customStyle="1" w:styleId="514pt">
    <w:name w:val="Основной текст (5) + 14 pt"/>
    <w:basedOn w:val="5"/>
    <w:rsid w:val="00074CBA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">
    <w:name w:val="Заголовок №2_"/>
    <w:basedOn w:val="a0"/>
    <w:link w:val="20"/>
    <w:rsid w:val="00074CBA"/>
    <w:rPr>
      <w:rFonts w:ascii="Tahoma" w:eastAsia="Tahoma" w:hAnsi="Tahoma" w:cs="Tahoma"/>
      <w:b/>
      <w:bCs/>
      <w:shd w:val="clear" w:color="auto" w:fill="FFFFFF"/>
    </w:rPr>
  </w:style>
  <w:style w:type="character" w:customStyle="1" w:styleId="21">
    <w:name w:val="Оглавление 2 Знак"/>
    <w:basedOn w:val="a0"/>
    <w:link w:val="22"/>
    <w:rsid w:val="00074CBA"/>
    <w:rPr>
      <w:rFonts w:ascii="Tahoma" w:eastAsia="Tahoma" w:hAnsi="Tahoma" w:cs="Tahoma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74CBA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74CBA"/>
    <w:pPr>
      <w:widowControl w:val="0"/>
      <w:shd w:val="clear" w:color="auto" w:fill="FFFFFF"/>
      <w:spacing w:line="360" w:lineRule="exact"/>
      <w:jc w:val="right"/>
    </w:pPr>
    <w:rPr>
      <w:rFonts w:ascii="Tahoma" w:eastAsia="Tahoma" w:hAnsi="Tahoma" w:cs="Tahoma"/>
      <w:sz w:val="20"/>
      <w:szCs w:val="20"/>
    </w:rPr>
  </w:style>
  <w:style w:type="paragraph" w:customStyle="1" w:styleId="20">
    <w:name w:val="Заголовок №2"/>
    <w:basedOn w:val="a"/>
    <w:link w:val="2"/>
    <w:rsid w:val="00074CBA"/>
    <w:pPr>
      <w:widowControl w:val="0"/>
      <w:shd w:val="clear" w:color="auto" w:fill="FFFFFF"/>
      <w:spacing w:after="480" w:line="0" w:lineRule="atLeast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styleId="22">
    <w:name w:val="toc 2"/>
    <w:basedOn w:val="a"/>
    <w:link w:val="21"/>
    <w:autoRedefine/>
    <w:rsid w:val="00074CBA"/>
    <w:pPr>
      <w:widowControl w:val="0"/>
      <w:shd w:val="clear" w:color="auto" w:fill="FFFFFF"/>
      <w:spacing w:before="120" w:line="365" w:lineRule="exac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60">
    <w:name w:val="Основной текст (6)"/>
    <w:basedOn w:val="a"/>
    <w:link w:val="6"/>
    <w:rsid w:val="00074CBA"/>
    <w:pPr>
      <w:widowControl w:val="0"/>
      <w:shd w:val="clear" w:color="auto" w:fill="FFFFFF"/>
      <w:spacing w:before="180" w:after="660" w:line="0" w:lineRule="atLeast"/>
    </w:pPr>
    <w:rPr>
      <w:rFonts w:ascii="Tahoma" w:eastAsia="Tahoma" w:hAnsi="Tahoma" w:cs="Tahoma"/>
      <w:i/>
      <w:iCs/>
      <w:sz w:val="14"/>
      <w:szCs w:val="14"/>
    </w:rPr>
  </w:style>
  <w:style w:type="character" w:customStyle="1" w:styleId="2Exact">
    <w:name w:val="Заголовок №2 Exact"/>
    <w:basedOn w:val="a0"/>
    <w:rsid w:val="00074CBA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table" w:styleId="a5">
    <w:name w:val="Table Grid"/>
    <w:basedOn w:val="a1"/>
    <w:uiPriority w:val="59"/>
    <w:rsid w:val="00074C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Exact">
    <w:name w:val="Основной текст (7) Exact"/>
    <w:basedOn w:val="a0"/>
    <w:link w:val="7"/>
    <w:rsid w:val="00074CBA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074CBA"/>
    <w:pPr>
      <w:widowControl w:val="0"/>
      <w:shd w:val="clear" w:color="auto" w:fill="FFFFFF"/>
      <w:spacing w:line="312" w:lineRule="exact"/>
      <w:jc w:val="center"/>
    </w:pPr>
    <w:rPr>
      <w:rFonts w:ascii="Arial Narrow" w:eastAsia="Arial Narrow" w:hAnsi="Arial Narrow" w:cs="Arial Narrow"/>
      <w:b/>
      <w:bCs/>
    </w:rPr>
  </w:style>
  <w:style w:type="character" w:customStyle="1" w:styleId="2Exact0">
    <w:name w:val="Основной текст (2) Exact"/>
    <w:basedOn w:val="a0"/>
    <w:rsid w:val="00074CBA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ArialNarrow11ptExact">
    <w:name w:val="Основной текст (2) + Arial Narrow;11 pt;Полужирный Exact"/>
    <w:basedOn w:val="23"/>
    <w:rsid w:val="00074CBA"/>
    <w:rPr>
      <w:rFonts w:ascii="Arial Narrow" w:eastAsia="Arial Narrow" w:hAnsi="Arial Narrow" w:cs="Arial Narrow"/>
      <w:b/>
      <w:bCs/>
      <w:sz w:val="22"/>
      <w:szCs w:val="22"/>
    </w:rPr>
  </w:style>
  <w:style w:type="character" w:customStyle="1" w:styleId="23">
    <w:name w:val="Основной текст (2)_"/>
    <w:basedOn w:val="a0"/>
    <w:link w:val="24"/>
    <w:rsid w:val="00074CBA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74CBA"/>
    <w:pPr>
      <w:widowControl w:val="0"/>
      <w:shd w:val="clear" w:color="auto" w:fill="FFFFFF"/>
      <w:spacing w:line="312" w:lineRule="exact"/>
    </w:pPr>
    <w:rPr>
      <w:rFonts w:ascii="Tahoma" w:eastAsia="Tahoma" w:hAnsi="Tahoma" w:cs="Tahoma"/>
      <w:sz w:val="21"/>
      <w:szCs w:val="21"/>
    </w:rPr>
  </w:style>
  <w:style w:type="character" w:customStyle="1" w:styleId="8Exact">
    <w:name w:val="Основной текст (8) Exact"/>
    <w:basedOn w:val="a0"/>
    <w:link w:val="8"/>
    <w:rsid w:val="00074CBA"/>
    <w:rPr>
      <w:rFonts w:ascii="Calibri" w:eastAsia="Calibri" w:hAnsi="Calibri" w:cs="Calibri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074CBA"/>
    <w:pPr>
      <w:widowControl w:val="0"/>
      <w:shd w:val="clear" w:color="auto" w:fill="FFFFFF"/>
      <w:spacing w:line="240" w:lineRule="exact"/>
      <w:jc w:val="both"/>
    </w:pPr>
    <w:rPr>
      <w:rFonts w:ascii="Calibri" w:eastAsia="Calibri" w:hAnsi="Calibri" w:cs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818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8E0"/>
    <w:rPr>
      <w:rFonts w:ascii="Tahoma" w:eastAsiaTheme="minorEastAsi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0818E0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818E0"/>
    <w:rPr>
      <w:rFonts w:eastAsiaTheme="minorEastAsia"/>
    </w:rPr>
  </w:style>
  <w:style w:type="character" w:styleId="aa">
    <w:name w:val="footnote reference"/>
    <w:basedOn w:val="a0"/>
    <w:uiPriority w:val="99"/>
    <w:semiHidden/>
    <w:unhideWhenUsed/>
    <w:rsid w:val="000818E0"/>
    <w:rPr>
      <w:vertAlign w:val="superscript"/>
    </w:rPr>
  </w:style>
  <w:style w:type="character" w:customStyle="1" w:styleId="211pt">
    <w:name w:val="Основной текст (2) + 11 pt;Курсив"/>
    <w:basedOn w:val="23"/>
    <w:rsid w:val="004739CF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1pt">
    <w:name w:val="Основной текст (2) + Arial Narrow;11 pt;Полужирный"/>
    <w:basedOn w:val="23"/>
    <w:rsid w:val="00D16AD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;Курсив"/>
    <w:basedOn w:val="23"/>
    <w:rsid w:val="00D16AD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6E0AAE"/>
    <w:rPr>
      <w:rFonts w:ascii="Calibri" w:eastAsia="Calibri" w:hAnsi="Calibri" w:cs="Calibri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6E0AAE"/>
    <w:pPr>
      <w:widowControl w:val="0"/>
      <w:shd w:val="clear" w:color="auto" w:fill="FFFFFF"/>
      <w:spacing w:line="240" w:lineRule="exact"/>
      <w:jc w:val="both"/>
    </w:pPr>
    <w:rPr>
      <w:rFonts w:ascii="Calibri" w:eastAsia="Calibri" w:hAnsi="Calibri" w:cs="Calibri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0A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0AAE"/>
    <w:rPr>
      <w:rFonts w:eastAsiaTheme="minorEastAsia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6E0A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0AAE"/>
    <w:rPr>
      <w:rFonts w:eastAsiaTheme="minorEastAsia"/>
      <w:sz w:val="22"/>
      <w:szCs w:val="22"/>
    </w:rPr>
  </w:style>
  <w:style w:type="character" w:customStyle="1" w:styleId="af">
    <w:name w:val="Подпись к таблице_"/>
    <w:basedOn w:val="a0"/>
    <w:link w:val="af0"/>
    <w:rsid w:val="00120ED1"/>
    <w:rPr>
      <w:rFonts w:ascii="Tahoma" w:eastAsia="Tahoma" w:hAnsi="Tahoma" w:cs="Tahoma"/>
      <w:i/>
      <w:iCs/>
      <w:sz w:val="19"/>
      <w:szCs w:val="19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120ED1"/>
    <w:pPr>
      <w:widowControl w:val="0"/>
      <w:shd w:val="clear" w:color="auto" w:fill="FFFFFF"/>
      <w:spacing w:line="288" w:lineRule="exact"/>
      <w:jc w:val="both"/>
    </w:pPr>
    <w:rPr>
      <w:rFonts w:ascii="Tahoma" w:eastAsia="Tahoma" w:hAnsi="Tahoma" w:cs="Tahoma"/>
      <w:i/>
      <w:iCs/>
      <w:sz w:val="19"/>
      <w:szCs w:val="19"/>
    </w:rPr>
  </w:style>
  <w:style w:type="character" w:customStyle="1" w:styleId="af1">
    <w:name w:val="Колонтитул_"/>
    <w:basedOn w:val="a0"/>
    <w:link w:val="af2"/>
    <w:rsid w:val="00046256"/>
    <w:rPr>
      <w:rFonts w:ascii="Arial Narrow" w:eastAsia="Arial Narrow" w:hAnsi="Arial Narrow" w:cs="Arial Narrow"/>
      <w:b/>
      <w:bCs/>
      <w:sz w:val="28"/>
      <w:szCs w:val="28"/>
      <w:shd w:val="clear" w:color="auto" w:fill="FFFFFF"/>
    </w:rPr>
  </w:style>
  <w:style w:type="character" w:customStyle="1" w:styleId="CenturySchoolbook95pt">
    <w:name w:val="Колонтитул + Century Schoolbook;9;5 pt"/>
    <w:basedOn w:val="af1"/>
    <w:rsid w:val="00046256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af2">
    <w:name w:val="Колонтитул"/>
    <w:basedOn w:val="a"/>
    <w:link w:val="af1"/>
    <w:rsid w:val="00046256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8"/>
      <w:szCs w:val="28"/>
    </w:rPr>
  </w:style>
  <w:style w:type="character" w:customStyle="1" w:styleId="10">
    <w:name w:val="Основной текст (10)_"/>
    <w:basedOn w:val="a0"/>
    <w:link w:val="100"/>
    <w:rsid w:val="00046256"/>
    <w:rPr>
      <w:rFonts w:ascii="Tahoma" w:eastAsia="Tahoma" w:hAnsi="Tahoma" w:cs="Tahoma"/>
      <w:b/>
      <w:bCs/>
      <w:shd w:val="clear" w:color="auto" w:fill="FFFFFF"/>
    </w:rPr>
  </w:style>
  <w:style w:type="character" w:customStyle="1" w:styleId="51">
    <w:name w:val="Основной текст (5) + Полужирный"/>
    <w:basedOn w:val="5"/>
    <w:rsid w:val="0004625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3"/>
    <w:rsid w:val="00046256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"/>
    <w:basedOn w:val="23"/>
    <w:rsid w:val="0004625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046256"/>
    <w:pPr>
      <w:widowControl w:val="0"/>
      <w:shd w:val="clear" w:color="auto" w:fill="FFFFFF"/>
      <w:spacing w:after="180" w:line="0" w:lineRule="atLeast"/>
      <w:jc w:val="both"/>
    </w:pPr>
    <w:rPr>
      <w:rFonts w:ascii="Tahoma" w:eastAsia="Tahoma" w:hAnsi="Tahoma" w:cs="Tahoma"/>
      <w:b/>
      <w:bCs/>
      <w:sz w:val="20"/>
      <w:szCs w:val="20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6D42A0"/>
    <w:pPr>
      <w:ind w:left="720"/>
      <w:contextualSpacing/>
    </w:pPr>
  </w:style>
  <w:style w:type="paragraph" w:customStyle="1" w:styleId="Default">
    <w:name w:val="Default"/>
    <w:rsid w:val="00755D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uiPriority w:val="99"/>
    <w:qFormat/>
    <w:locked/>
    <w:rsid w:val="002A30CC"/>
    <w:rPr>
      <w:rFonts w:eastAsiaTheme="minorEastAsia"/>
      <w:sz w:val="22"/>
      <w:szCs w:val="22"/>
    </w:rPr>
  </w:style>
  <w:style w:type="character" w:styleId="af5">
    <w:name w:val="Hyperlink"/>
    <w:basedOn w:val="a0"/>
    <w:uiPriority w:val="99"/>
    <w:unhideWhenUsed/>
    <w:rsid w:val="009155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www.books.altlinux.ru/altlibrary/openoffi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www.heap.altlinux.org/issues/text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www.megabook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{E8299784-87A6-4CDF-B509-2B68CBC45B9B}</b:Guid>
    <b:LCID>0</b:LCID>
    <b:RefOrder>1</b:RefOrder>
  </b:Source>
</b:Sources>
</file>

<file path=customXml/itemProps1.xml><?xml version="1.0" encoding="utf-8"?>
<ds:datastoreItem xmlns:ds="http://schemas.openxmlformats.org/officeDocument/2006/customXml" ds:itemID="{39C7A4BF-AF75-437B-AE8E-D7FBFB98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3132</Words>
  <Characters>17854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ОльгаК</cp:lastModifiedBy>
  <cp:revision>4</cp:revision>
  <dcterms:created xsi:type="dcterms:W3CDTF">2023-07-21T08:47:00Z</dcterms:created>
  <dcterms:modified xsi:type="dcterms:W3CDTF">2023-07-14T11:32:00Z</dcterms:modified>
</cp:coreProperties>
</file>